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7" w:rsidRDefault="00263037" w:rsidP="000976AA">
      <w:pPr>
        <w:rPr>
          <w:rFonts w:ascii="Arial" w:hAnsi="Arial" w:cs="Arial"/>
        </w:rPr>
      </w:pPr>
    </w:p>
    <w:p w:rsidR="000F6086" w:rsidRDefault="000F6086" w:rsidP="000976AA">
      <w:pPr>
        <w:rPr>
          <w:rFonts w:ascii="Arial" w:hAnsi="Arial" w:cs="Arial"/>
        </w:rPr>
      </w:pPr>
    </w:p>
    <w:p w:rsidR="000F6086" w:rsidRDefault="000F6086" w:rsidP="000F6086">
      <w:pPr>
        <w:pStyle w:val="Heading1"/>
        <w:jc w:val="center"/>
      </w:pPr>
      <w:r>
        <w:t>Organization Name</w:t>
      </w:r>
    </w:p>
    <w:p w:rsidR="000F6086" w:rsidRDefault="000F6086" w:rsidP="000F6086">
      <w:pPr>
        <w:pStyle w:val="Heading2"/>
        <w:jc w:val="center"/>
      </w:pPr>
      <w:r>
        <w:t>Matrix Map Task Force</w:t>
      </w:r>
    </w:p>
    <w:p w:rsidR="000F6086" w:rsidRDefault="000F6086" w:rsidP="000F6086"/>
    <w:p w:rsidR="000F6086" w:rsidRDefault="000F6086" w:rsidP="000F6086">
      <w:pPr>
        <w:pStyle w:val="Heading3"/>
      </w:pPr>
      <w:r>
        <w:t>Goals:</w:t>
      </w:r>
    </w:p>
    <w:p w:rsidR="000F6086" w:rsidRDefault="000F6086" w:rsidP="000F6086">
      <w:pPr>
        <w:pStyle w:val="ListParagraph"/>
        <w:numPr>
          <w:ilvl w:val="0"/>
          <w:numId w:val="1"/>
        </w:numPr>
        <w:spacing w:line="480" w:lineRule="auto"/>
      </w:pPr>
      <w:r>
        <w:t>Articulate Intended Impact</w:t>
      </w:r>
    </w:p>
    <w:p w:rsidR="000F6086" w:rsidRDefault="000F6086" w:rsidP="000F6086">
      <w:pPr>
        <w:pStyle w:val="ListParagraph"/>
        <w:numPr>
          <w:ilvl w:val="0"/>
          <w:numId w:val="1"/>
        </w:numPr>
        <w:spacing w:line="480" w:lineRule="auto"/>
      </w:pPr>
      <w:r>
        <w:t>Determine mission-specific and fund development programs to map</w:t>
      </w:r>
    </w:p>
    <w:p w:rsidR="000F6086" w:rsidRPr="00E23217" w:rsidRDefault="000F6086" w:rsidP="000F6086"/>
    <w:p w:rsidR="000F6086" w:rsidRDefault="000F6086" w:rsidP="000F6086">
      <w:pPr>
        <w:pStyle w:val="Heading3"/>
      </w:pPr>
      <w:r>
        <w:t>Agenda:</w:t>
      </w:r>
    </w:p>
    <w:p w:rsidR="000F6086" w:rsidRDefault="000F6086" w:rsidP="000F6086"/>
    <w:p w:rsidR="000F6086" w:rsidRDefault="000F6086" w:rsidP="000F6086">
      <w:pPr>
        <w:pStyle w:val="ListParagraph"/>
        <w:numPr>
          <w:ilvl w:val="0"/>
          <w:numId w:val="2"/>
        </w:numPr>
      </w:pPr>
      <w:r>
        <w:t>Articulate Intended Impact (90 minutes)</w:t>
      </w:r>
    </w:p>
    <w:p w:rsidR="000F6086" w:rsidRDefault="000F6086" w:rsidP="000F6086">
      <w:pPr>
        <w:pStyle w:val="ListParagraph"/>
        <w:numPr>
          <w:ilvl w:val="1"/>
          <w:numId w:val="2"/>
        </w:numPr>
      </w:pPr>
      <w:r>
        <w:t>Share responses from survey questions (1 by 1)</w:t>
      </w:r>
    </w:p>
    <w:p w:rsidR="000F6086" w:rsidRDefault="000F6086" w:rsidP="000F6086">
      <w:pPr>
        <w:pStyle w:val="ListParagraph"/>
        <w:numPr>
          <w:ilvl w:val="2"/>
          <w:numId w:val="2"/>
        </w:numPr>
      </w:pPr>
      <w:r>
        <w:t>Where are the similarities?</w:t>
      </w:r>
    </w:p>
    <w:p w:rsidR="000F6086" w:rsidRDefault="000F6086" w:rsidP="000F6086">
      <w:pPr>
        <w:pStyle w:val="ListParagraph"/>
        <w:numPr>
          <w:ilvl w:val="2"/>
          <w:numId w:val="2"/>
        </w:numPr>
      </w:pPr>
      <w:r>
        <w:t>Is there a theme?</w:t>
      </w:r>
    </w:p>
    <w:p w:rsidR="000F6086" w:rsidRDefault="000F6086" w:rsidP="000F6086">
      <w:pPr>
        <w:pStyle w:val="ListParagraph"/>
        <w:numPr>
          <w:ilvl w:val="1"/>
          <w:numId w:val="2"/>
        </w:numPr>
      </w:pPr>
      <w:r>
        <w:t>Who are our constituents?</w:t>
      </w:r>
    </w:p>
    <w:p w:rsidR="000F6086" w:rsidRDefault="000F6086" w:rsidP="000F6086">
      <w:pPr>
        <w:pStyle w:val="ListParagraph"/>
        <w:numPr>
          <w:ilvl w:val="1"/>
          <w:numId w:val="2"/>
        </w:numPr>
      </w:pPr>
      <w:r>
        <w:t>What outcome do we seek?</w:t>
      </w:r>
    </w:p>
    <w:p w:rsidR="000F6086" w:rsidRDefault="000F6086" w:rsidP="000F6086">
      <w:pPr>
        <w:pStyle w:val="ListParagraph"/>
        <w:numPr>
          <w:ilvl w:val="1"/>
          <w:numId w:val="2"/>
        </w:numPr>
      </w:pPr>
      <w:r>
        <w:t>Draft a statement</w:t>
      </w:r>
    </w:p>
    <w:p w:rsidR="000F6086" w:rsidRDefault="000F6086" w:rsidP="000F6086">
      <w:pPr>
        <w:pStyle w:val="ListParagraph"/>
        <w:numPr>
          <w:ilvl w:val="2"/>
          <w:numId w:val="2"/>
        </w:numPr>
      </w:pPr>
      <w:r>
        <w:t>How do we measure success?</w:t>
      </w:r>
    </w:p>
    <w:p w:rsidR="000F6086" w:rsidRDefault="000F6086" w:rsidP="000F6086"/>
    <w:p w:rsidR="000F6086" w:rsidRDefault="000F6086" w:rsidP="000F6086">
      <w:pPr>
        <w:pStyle w:val="ListParagraph"/>
        <w:numPr>
          <w:ilvl w:val="0"/>
          <w:numId w:val="2"/>
        </w:numPr>
      </w:pPr>
      <w:r>
        <w:t>Determine mission-specific and fund development programs to map (30 minutes)</w:t>
      </w:r>
    </w:p>
    <w:p w:rsidR="000F6086" w:rsidRPr="0034711F" w:rsidRDefault="000F6086" w:rsidP="000F6086"/>
    <w:p w:rsidR="000F6086" w:rsidRPr="001667DB" w:rsidRDefault="000F6086" w:rsidP="000976AA">
      <w:pPr>
        <w:rPr>
          <w:rFonts w:ascii="Arial" w:hAnsi="Arial" w:cs="Arial"/>
        </w:rPr>
      </w:pPr>
      <w:bookmarkStart w:id="0" w:name="_GoBack"/>
      <w:bookmarkEnd w:id="0"/>
    </w:p>
    <w:sectPr w:rsidR="000F6086" w:rsidRPr="001667DB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94" w:rsidRDefault="00BC4494" w:rsidP="003949D8">
      <w:pPr>
        <w:spacing w:after="0" w:line="240" w:lineRule="auto"/>
      </w:pPr>
      <w:r>
        <w:separator/>
      </w:r>
    </w:p>
  </w:endnote>
  <w:endnote w:type="continuationSeparator" w:id="0">
    <w:p w:rsidR="00BC4494" w:rsidRDefault="00BC4494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6D66EE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6D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94" w:rsidRDefault="00BC4494" w:rsidP="003949D8">
      <w:pPr>
        <w:spacing w:after="0" w:line="240" w:lineRule="auto"/>
      </w:pPr>
      <w:r>
        <w:separator/>
      </w:r>
    </w:p>
  </w:footnote>
  <w:footnote w:type="continuationSeparator" w:id="0">
    <w:p w:rsidR="00BC4494" w:rsidRDefault="00BC4494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0F6086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B166FC" wp14:editId="25C8D69F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56953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6953"/>
                        <a:chOff x="132437" y="119995"/>
                        <a:chExt cx="1163146" cy="1416209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48410" cy="1341159"/>
                          <a:chOff x="132437" y="140454"/>
                          <a:chExt cx="1148410" cy="134115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4995" y="572388"/>
                            <a:ext cx="905852" cy="90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0F6086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4.1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166FC" id="Group 7" o:spid="_x0000_s1026" style="position:absolute;left:0;text-align:left;margin-left:58.05pt;margin-top:-16.25pt;width:65.55pt;height:83.2pt;z-index:251659264;mso-position-horizontal-relative:page;mso-width-relative:margin;mso-height-relative:margin" coordorigin="1324,1199" coordsize="11631,1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">
              <v:group id="Group 4" o:spid="_x0000_s1027" style="position:absolute;left:1324;top:1950;width:11484;height:13412" coordorigin="1324,1404" coordsize="11484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9;top:5723;width:9059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0F6086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4.1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AD75B" wp14:editId="75B4BFC2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3EE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Task Force Meeting Agenda: Intended Impact and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6"/>
    <w:rsid w:val="00080125"/>
    <w:rsid w:val="000976AA"/>
    <w:rsid w:val="000B143F"/>
    <w:rsid w:val="000B7734"/>
    <w:rsid w:val="000C6653"/>
    <w:rsid w:val="000E5649"/>
    <w:rsid w:val="000F346C"/>
    <w:rsid w:val="000F6086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C4494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BAAE9-8A6F-4AD4-90C8-A1802A0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8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1</cp:revision>
  <cp:lastPrinted>2014-09-15T20:31:00Z</cp:lastPrinted>
  <dcterms:created xsi:type="dcterms:W3CDTF">2014-09-19T15:39:00Z</dcterms:created>
  <dcterms:modified xsi:type="dcterms:W3CDTF">2014-09-19T15:41:00Z</dcterms:modified>
</cp:coreProperties>
</file>