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D4" w:rsidRDefault="002F72D4" w:rsidP="002F72D4">
      <w:pPr>
        <w:rPr>
          <w:rFonts w:ascii="Arial" w:hAnsi="Arial" w:cs="Arial"/>
        </w:rPr>
      </w:pPr>
    </w:p>
    <w:tbl>
      <w:tblPr>
        <w:tblStyle w:val="TableGrid"/>
        <w:tblpPr w:leftFromText="187" w:rightFromText="187" w:vertAnchor="page" w:horzAnchor="margin" w:tblpY="2101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5569"/>
      </w:tblGrid>
      <w:tr w:rsidR="002A2477" w:rsidRPr="006D66EE" w:rsidTr="002A2477">
        <w:trPr>
          <w:trHeight w:val="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2A2477" w:rsidRPr="006D66EE" w:rsidRDefault="002A2477" w:rsidP="002A24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Area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2A2477" w:rsidRPr="006D66EE" w:rsidRDefault="002A2477" w:rsidP="002A247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Decision</w:t>
            </w:r>
          </w:p>
        </w:tc>
      </w:tr>
      <w:tr w:rsidR="002A2477" w:rsidRPr="001667DB" w:rsidTr="002A2477">
        <w:trPr>
          <w:trHeight w:val="720"/>
        </w:trPr>
        <w:tc>
          <w:tcPr>
            <w:tcW w:w="4050" w:type="dxa"/>
            <w:vMerge w:val="restart"/>
            <w:tcBorders>
              <w:top w:val="nil"/>
              <w:left w:val="nil"/>
            </w:tcBorders>
          </w:tcPr>
          <w:p w:rsidR="002A2477" w:rsidRPr="002A2477" w:rsidRDefault="002A2477" w:rsidP="002A2477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2A2477">
              <w:rPr>
                <w:rFonts w:ascii="Arial" w:hAnsi="Arial" w:cs="Arial"/>
                <w:b/>
                <w:sz w:val="24"/>
              </w:rPr>
              <w:t>Mission-specific Programs</w:t>
            </w:r>
          </w:p>
        </w:tc>
        <w:tc>
          <w:tcPr>
            <w:tcW w:w="5569" w:type="dxa"/>
            <w:tcBorders>
              <w:top w:val="nil"/>
              <w:bottom w:val="nil"/>
            </w:tcBorders>
            <w:vAlign w:val="center"/>
          </w:tcPr>
          <w:p w:rsidR="002A2477" w:rsidRPr="002A2477" w:rsidRDefault="002A2477" w:rsidP="002A24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</w:p>
        </w:tc>
      </w:tr>
      <w:tr w:rsidR="002A2477" w:rsidRPr="001667DB" w:rsidTr="002A2477">
        <w:trPr>
          <w:trHeight w:val="720"/>
        </w:trPr>
        <w:tc>
          <w:tcPr>
            <w:tcW w:w="4050" w:type="dxa"/>
            <w:vMerge/>
            <w:tcBorders>
              <w:left w:val="nil"/>
            </w:tcBorders>
            <w:vAlign w:val="center"/>
          </w:tcPr>
          <w:p w:rsidR="002A2477" w:rsidRPr="002A2477" w:rsidRDefault="002A2477" w:rsidP="002A2477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69" w:type="dxa"/>
            <w:tcBorders>
              <w:top w:val="nil"/>
              <w:bottom w:val="nil"/>
            </w:tcBorders>
            <w:vAlign w:val="center"/>
          </w:tcPr>
          <w:p w:rsidR="002A2477" w:rsidRPr="002A2477" w:rsidRDefault="002A2477" w:rsidP="002A24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</w:p>
        </w:tc>
      </w:tr>
      <w:tr w:rsidR="002A2477" w:rsidRPr="001667DB" w:rsidTr="002A2477">
        <w:trPr>
          <w:trHeight w:val="720"/>
        </w:trPr>
        <w:tc>
          <w:tcPr>
            <w:tcW w:w="4050" w:type="dxa"/>
            <w:vMerge/>
            <w:tcBorders>
              <w:left w:val="nil"/>
            </w:tcBorders>
            <w:vAlign w:val="center"/>
          </w:tcPr>
          <w:p w:rsidR="002A2477" w:rsidRPr="002A2477" w:rsidRDefault="002A2477" w:rsidP="002A2477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69" w:type="dxa"/>
            <w:tcBorders>
              <w:top w:val="nil"/>
              <w:bottom w:val="nil"/>
            </w:tcBorders>
            <w:vAlign w:val="center"/>
          </w:tcPr>
          <w:p w:rsidR="002A2477" w:rsidRPr="002A2477" w:rsidRDefault="002A2477" w:rsidP="002A24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</w:p>
        </w:tc>
      </w:tr>
      <w:tr w:rsidR="002A2477" w:rsidRPr="001667DB" w:rsidTr="002A2477">
        <w:trPr>
          <w:trHeight w:val="720"/>
        </w:trPr>
        <w:tc>
          <w:tcPr>
            <w:tcW w:w="4050" w:type="dxa"/>
            <w:vMerge/>
            <w:tcBorders>
              <w:left w:val="nil"/>
            </w:tcBorders>
            <w:vAlign w:val="center"/>
          </w:tcPr>
          <w:p w:rsidR="002A2477" w:rsidRPr="002A2477" w:rsidRDefault="002A2477" w:rsidP="002A2477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69" w:type="dxa"/>
            <w:tcBorders>
              <w:top w:val="nil"/>
              <w:bottom w:val="nil"/>
            </w:tcBorders>
            <w:vAlign w:val="center"/>
          </w:tcPr>
          <w:p w:rsidR="002A2477" w:rsidRPr="002A2477" w:rsidRDefault="002A2477" w:rsidP="002A24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</w:p>
        </w:tc>
      </w:tr>
      <w:tr w:rsidR="002A2477" w:rsidRPr="001667DB" w:rsidTr="002A2477">
        <w:trPr>
          <w:trHeight w:val="720"/>
        </w:trPr>
        <w:tc>
          <w:tcPr>
            <w:tcW w:w="4050" w:type="dxa"/>
            <w:vMerge/>
            <w:tcBorders>
              <w:left w:val="nil"/>
            </w:tcBorders>
            <w:vAlign w:val="center"/>
          </w:tcPr>
          <w:p w:rsidR="002A2477" w:rsidRPr="002A2477" w:rsidRDefault="002A2477" w:rsidP="002A2477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69" w:type="dxa"/>
            <w:tcBorders>
              <w:top w:val="nil"/>
              <w:bottom w:val="nil"/>
            </w:tcBorders>
            <w:vAlign w:val="center"/>
          </w:tcPr>
          <w:p w:rsidR="002A2477" w:rsidRPr="002A2477" w:rsidRDefault="002A2477" w:rsidP="002A24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</w:p>
        </w:tc>
      </w:tr>
      <w:tr w:rsidR="002A2477" w:rsidRPr="001667DB" w:rsidTr="002A2477">
        <w:trPr>
          <w:trHeight w:val="720"/>
        </w:trPr>
        <w:tc>
          <w:tcPr>
            <w:tcW w:w="4050" w:type="dxa"/>
            <w:vMerge/>
            <w:tcBorders>
              <w:left w:val="nil"/>
            </w:tcBorders>
            <w:vAlign w:val="center"/>
          </w:tcPr>
          <w:p w:rsidR="002A2477" w:rsidRPr="002A2477" w:rsidRDefault="002A2477" w:rsidP="002A2477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69" w:type="dxa"/>
            <w:tcBorders>
              <w:top w:val="nil"/>
              <w:bottom w:val="single" w:sz="4" w:space="0" w:color="auto"/>
            </w:tcBorders>
            <w:vAlign w:val="center"/>
          </w:tcPr>
          <w:p w:rsidR="002A2477" w:rsidRPr="002A2477" w:rsidRDefault="002A2477" w:rsidP="002A24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</w:p>
        </w:tc>
      </w:tr>
      <w:tr w:rsidR="002A2477" w:rsidRPr="001667DB" w:rsidTr="002A2477">
        <w:trPr>
          <w:trHeight w:val="720"/>
        </w:trPr>
        <w:tc>
          <w:tcPr>
            <w:tcW w:w="4050" w:type="dxa"/>
            <w:vMerge w:val="restart"/>
            <w:tcBorders>
              <w:left w:val="nil"/>
            </w:tcBorders>
          </w:tcPr>
          <w:p w:rsidR="002A2477" w:rsidRPr="002A2477" w:rsidRDefault="002A2477" w:rsidP="002A2477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2A2477">
              <w:rPr>
                <w:rFonts w:ascii="Arial" w:hAnsi="Arial" w:cs="Arial"/>
                <w:b/>
                <w:sz w:val="24"/>
              </w:rPr>
              <w:t>Fund Development Programs</w:t>
            </w:r>
          </w:p>
        </w:tc>
        <w:tc>
          <w:tcPr>
            <w:tcW w:w="5569" w:type="dxa"/>
            <w:tcBorders>
              <w:top w:val="single" w:sz="4" w:space="0" w:color="auto"/>
              <w:bottom w:val="nil"/>
            </w:tcBorders>
            <w:vAlign w:val="center"/>
          </w:tcPr>
          <w:p w:rsidR="002A2477" w:rsidRPr="002A2477" w:rsidRDefault="002A2477" w:rsidP="002A24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</w:p>
        </w:tc>
      </w:tr>
      <w:tr w:rsidR="002A2477" w:rsidRPr="001667DB" w:rsidTr="002A2477">
        <w:trPr>
          <w:trHeight w:val="720"/>
        </w:trPr>
        <w:tc>
          <w:tcPr>
            <w:tcW w:w="4050" w:type="dxa"/>
            <w:vMerge/>
            <w:tcBorders>
              <w:left w:val="nil"/>
            </w:tcBorders>
            <w:vAlign w:val="center"/>
          </w:tcPr>
          <w:p w:rsidR="002A2477" w:rsidRPr="002A2477" w:rsidRDefault="002A2477" w:rsidP="002A2477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69" w:type="dxa"/>
            <w:tcBorders>
              <w:top w:val="nil"/>
              <w:bottom w:val="nil"/>
            </w:tcBorders>
            <w:vAlign w:val="center"/>
          </w:tcPr>
          <w:p w:rsidR="002A2477" w:rsidRPr="002A2477" w:rsidRDefault="002A2477" w:rsidP="002A24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</w:p>
        </w:tc>
      </w:tr>
      <w:tr w:rsidR="002A2477" w:rsidRPr="001667DB" w:rsidTr="002A2477">
        <w:trPr>
          <w:trHeight w:val="720"/>
        </w:trPr>
        <w:tc>
          <w:tcPr>
            <w:tcW w:w="4050" w:type="dxa"/>
            <w:vMerge/>
            <w:tcBorders>
              <w:left w:val="nil"/>
            </w:tcBorders>
            <w:vAlign w:val="center"/>
          </w:tcPr>
          <w:p w:rsidR="002A2477" w:rsidRPr="002A2477" w:rsidRDefault="002A2477" w:rsidP="002A2477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69" w:type="dxa"/>
            <w:tcBorders>
              <w:top w:val="nil"/>
              <w:bottom w:val="nil"/>
            </w:tcBorders>
            <w:vAlign w:val="center"/>
          </w:tcPr>
          <w:p w:rsidR="002A2477" w:rsidRPr="002A2477" w:rsidRDefault="002A2477" w:rsidP="002A24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</w:p>
        </w:tc>
      </w:tr>
      <w:tr w:rsidR="002A2477" w:rsidRPr="001667DB" w:rsidTr="002A2477">
        <w:trPr>
          <w:trHeight w:val="720"/>
        </w:trPr>
        <w:tc>
          <w:tcPr>
            <w:tcW w:w="4050" w:type="dxa"/>
            <w:vMerge/>
            <w:tcBorders>
              <w:left w:val="nil"/>
            </w:tcBorders>
            <w:vAlign w:val="center"/>
          </w:tcPr>
          <w:p w:rsidR="002A2477" w:rsidRPr="002A2477" w:rsidRDefault="002A2477" w:rsidP="002A2477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69" w:type="dxa"/>
            <w:tcBorders>
              <w:top w:val="nil"/>
              <w:bottom w:val="nil"/>
            </w:tcBorders>
            <w:vAlign w:val="center"/>
          </w:tcPr>
          <w:p w:rsidR="002A2477" w:rsidRPr="002A2477" w:rsidRDefault="002A2477" w:rsidP="002A24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</w:p>
        </w:tc>
      </w:tr>
      <w:tr w:rsidR="002A2477" w:rsidRPr="001667DB" w:rsidTr="002A2477">
        <w:trPr>
          <w:trHeight w:val="720"/>
        </w:trPr>
        <w:tc>
          <w:tcPr>
            <w:tcW w:w="4050" w:type="dxa"/>
            <w:vMerge/>
            <w:tcBorders>
              <w:left w:val="nil"/>
            </w:tcBorders>
            <w:vAlign w:val="center"/>
          </w:tcPr>
          <w:p w:rsidR="002A2477" w:rsidRPr="002A2477" w:rsidRDefault="002A2477" w:rsidP="002A2477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69" w:type="dxa"/>
            <w:tcBorders>
              <w:top w:val="nil"/>
              <w:bottom w:val="nil"/>
            </w:tcBorders>
            <w:vAlign w:val="center"/>
          </w:tcPr>
          <w:p w:rsidR="002A2477" w:rsidRPr="002A2477" w:rsidRDefault="002A2477" w:rsidP="002A24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cs="Arial"/>
              </w:rPr>
            </w:pPr>
          </w:p>
        </w:tc>
      </w:tr>
      <w:tr w:rsidR="002A2477" w:rsidRPr="001667DB" w:rsidTr="002A2477">
        <w:trPr>
          <w:trHeight w:val="1008"/>
        </w:trPr>
        <w:tc>
          <w:tcPr>
            <w:tcW w:w="4050" w:type="dxa"/>
            <w:tcBorders>
              <w:left w:val="nil"/>
            </w:tcBorders>
            <w:vAlign w:val="center"/>
          </w:tcPr>
          <w:p w:rsidR="002A2477" w:rsidRPr="002A2477" w:rsidRDefault="002A2477" w:rsidP="002A2477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2A2477">
              <w:rPr>
                <w:rFonts w:ascii="Arial" w:hAnsi="Arial" w:cs="Arial"/>
                <w:b/>
                <w:sz w:val="24"/>
              </w:rPr>
              <w:t>Who is defining missing impact criteria?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77" w:rsidRPr="001667DB" w:rsidRDefault="002A2477" w:rsidP="002A2477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477" w:rsidRPr="001667DB" w:rsidTr="002A2477">
        <w:trPr>
          <w:trHeight w:val="1008"/>
        </w:trPr>
        <w:tc>
          <w:tcPr>
            <w:tcW w:w="4050" w:type="dxa"/>
            <w:tcBorders>
              <w:left w:val="nil"/>
            </w:tcBorders>
            <w:vAlign w:val="center"/>
          </w:tcPr>
          <w:p w:rsidR="002A2477" w:rsidRPr="002A2477" w:rsidRDefault="002A2477" w:rsidP="002A2477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2A2477">
              <w:rPr>
                <w:rFonts w:ascii="Arial" w:hAnsi="Arial" w:cs="Arial"/>
                <w:b/>
                <w:sz w:val="24"/>
              </w:rPr>
              <w:t>Who is assessing mission impact of programs?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77" w:rsidRPr="001667DB" w:rsidRDefault="002A2477" w:rsidP="002A2477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A2477" w:rsidRPr="001667DB" w:rsidTr="002A2477">
        <w:trPr>
          <w:trHeight w:val="1008"/>
        </w:trPr>
        <w:tc>
          <w:tcPr>
            <w:tcW w:w="4050" w:type="dxa"/>
            <w:tcBorders>
              <w:left w:val="nil"/>
            </w:tcBorders>
            <w:vAlign w:val="center"/>
          </w:tcPr>
          <w:p w:rsidR="002A2477" w:rsidRPr="002A2477" w:rsidRDefault="000841D0" w:rsidP="000841D0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is r</w:t>
            </w:r>
            <w:r w:rsidR="002A2477" w:rsidRPr="002A2477">
              <w:rPr>
                <w:rFonts w:ascii="Arial" w:hAnsi="Arial" w:cs="Arial"/>
                <w:b/>
                <w:sz w:val="24"/>
              </w:rPr>
              <w:t>esponsible for communication</w:t>
            </w:r>
            <w:r>
              <w:rPr>
                <w:rFonts w:ascii="Arial" w:hAnsi="Arial" w:cs="Arial"/>
                <w:b/>
                <w:sz w:val="24"/>
              </w:rPr>
              <w:t>?</w:t>
            </w:r>
            <w:bookmarkStart w:id="0" w:name="_GoBack"/>
            <w:bookmarkEnd w:id="0"/>
          </w:p>
        </w:tc>
        <w:tc>
          <w:tcPr>
            <w:tcW w:w="5569" w:type="dxa"/>
            <w:tcBorders>
              <w:top w:val="single" w:sz="4" w:space="0" w:color="auto"/>
              <w:bottom w:val="nil"/>
            </w:tcBorders>
            <w:vAlign w:val="center"/>
          </w:tcPr>
          <w:p w:rsidR="002A2477" w:rsidRPr="001667DB" w:rsidRDefault="002A2477" w:rsidP="002A2477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63037" w:rsidRPr="002F72D4" w:rsidRDefault="00263037" w:rsidP="002F72D4">
      <w:pPr>
        <w:rPr>
          <w:rFonts w:ascii="Arial" w:hAnsi="Arial" w:cs="Arial"/>
        </w:rPr>
      </w:pPr>
    </w:p>
    <w:sectPr w:rsidR="00263037" w:rsidRPr="002F72D4" w:rsidSect="00735810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EC" w:rsidRDefault="00CA12EC" w:rsidP="003949D8">
      <w:pPr>
        <w:spacing w:after="0" w:line="240" w:lineRule="auto"/>
      </w:pPr>
      <w:r>
        <w:separator/>
      </w:r>
    </w:p>
  </w:endnote>
  <w:endnote w:type="continuationSeparator" w:id="0">
    <w:p w:rsidR="00CA12EC" w:rsidRDefault="00CA12EC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231235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6031865</wp:posOffset>
              </wp:positionH>
              <wp:positionV relativeFrom="paragraph">
                <wp:posOffset>-29532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235" w:rsidRPr="00231235" w:rsidRDefault="00231235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0841D0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1</w:t>
                          </w:r>
                          <w:r w:rsidRPr="00231235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74.95pt;margin-top:-2.3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1ykgb4wAA&#10;AAsBAAAPAAAAZHJzL2Rvd25yZXYueG1sTI9dS8MwFIbvBf9DOII3siXaMU1tOlRQRPzATWSXWXNs&#10;y5qkJOnW/XvPrvTufDy85znFYrQd22GIrXcKLqcCGLrKm9bVCr5Wj5MbYDFpZ3TnHSo4YIRFeXpS&#10;6Nz4vfvE3TLVjEJczLWCJqU+5zxWDVodp75HR7sfH6xO1Iaam6D3FG47fiXEnFvdOrrQ6B4fGqy2&#10;y8Eq2DYvFx/i6e3+e/58CO+rwa/D61qp87Px7hZYwjH9wXDUJ3UoyWnjB2ci6xTImZSEKpjMroEd&#10;ASEzmmyoymQGvCz4/x/KXwAAAP//AwBQSwECLQAUAAYACAAAACEAtoM4kv4AAADhAQAAEwAAAAAA&#10;AAAAAAAAAAAAAAAAW0NvbnRlbnRfVHlwZXNdLnhtbFBLAQItABQABgAIAAAAIQA4/SH/1gAAAJQB&#10;AAALAAAAAAAAAAAAAAAAAC8BAABfcmVscy8ucmVsc1BLAQItABQABgAIAAAAIQCKPw/4dwIAAGYF&#10;AAAOAAAAAAAAAAAAAAAAAC4CAABkcnMvZTJvRG9jLnhtbFBLAQItABQABgAIAAAAIQC1ykgb4wAA&#10;AAsBAAAPAAAAAAAAAAAAAAAAANEEAABkcnMvZG93bnJldi54bWxQSwUGAAAAAAQABADzAAAA4QUA&#10;AAAA&#10;" filled="f" stroked="f" strokeweight=".5pt">
              <v:textbox>
                <w:txbxContent>
                  <w:p w:rsidR="00231235" w:rsidRPr="00231235" w:rsidRDefault="00231235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0841D0">
                      <w:rPr>
                        <w:rFonts w:ascii="Arial Black" w:hAnsi="Arial Black"/>
                        <w:noProof/>
                        <w:sz w:val="24"/>
                      </w:rPr>
                      <w:t>1</w:t>
                    </w:r>
                    <w:r w:rsidRPr="00231235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F80D68" w:rsidP="000976AA">
    <w:pPr>
      <w:pStyle w:val="Footer"/>
      <w:ind w:left="-720" w:firstLine="360"/>
      <w:rPr>
        <w:rFonts w:ascii="Arial" w:hAnsi="Arial" w:cs="Arial"/>
      </w:rPr>
    </w:pPr>
    <w:r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9E45" wp14:editId="207981C7">
              <wp:simplePos x="0" y="0"/>
              <wp:positionH relativeFrom="column">
                <wp:posOffset>-2672715</wp:posOffset>
              </wp:positionH>
              <wp:positionV relativeFrom="paragraph">
                <wp:posOffset>367978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32AB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210.45pt;margin-top:28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tlGr3wAAAAsBAAAPAAAAZHJzL2Rvd25yZXYueG1sTI9N&#10;T8MwDIbvSPyHyEjctmRVC2tpOiGknSYk2JC4po3XVjROabJ+/HsycYCTZfvR68f5bjYdG3FwrSUJ&#10;m7UAhlRZ3VIt4eO0X22BOa9Iq84SSljQwa64vclVpu1E7zgefc1CCLlMSWi87zPOXdWgUW5te6Sw&#10;O9vBKB/aoeZ6UFMINx2PhHjgRrUULjSqx5cGq6/jxUj4fD0s4/S2P5k+WqY0LePq+xBLeX83Pz8B&#10;8zj7Pxiu+kEdiuBU2gtpxzoJqzgSaWAlJI+hXgmRJBtg5e+EFzn//0PxA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O2Uav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EC" w:rsidRDefault="00CA12EC" w:rsidP="003949D8">
      <w:pPr>
        <w:spacing w:after="0" w:line="240" w:lineRule="auto"/>
      </w:pPr>
      <w:r>
        <w:separator/>
      </w:r>
    </w:p>
  </w:footnote>
  <w:footnote w:type="continuationSeparator" w:id="0">
    <w:p w:rsidR="00CA12EC" w:rsidRDefault="00CA12EC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2A2477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A7DAA2" wp14:editId="737B6C8A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992496"/>
              <wp:effectExtent l="0" t="0" r="2476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992496"/>
                        <a:chOff x="132437" y="119995"/>
                        <a:chExt cx="1163146" cy="13298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24576" cy="1254845"/>
                          <a:chOff x="132437" y="140454"/>
                          <a:chExt cx="1124576" cy="125484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51161" y="486073"/>
                            <a:ext cx="905852" cy="909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2A2477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5.1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A7DAA2" id="Group 7" o:spid="_x0000_s1026" style="position:absolute;left:0;text-align:left;margin-left:58.05pt;margin-top:-16.25pt;width:65.55pt;height:78.15pt;z-index:251659264;mso-position-horizontal-relative:page;mso-width-relative:margin;mso-height-relative:margin" coordorigin="1324,1199" coordsize="11631,1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4jLwQAAPYPAAAOAAAAZHJzL2Uyb0RvYy54bWzsV0tv4zYQvhfofyB4b6y3JSHKwpvdBAWC&#10;TdCk2DNNUbZQiVRJOlb213dIibKTOG3gtu4e6oNMch6cGc03Mzr/0LcNemRS1YIX2D/zMGKcirLm&#10;qwL/+nD1U4qR0oSXpBGcFfiJKfzh4scfzrddzgKxFk3JJAIlXOXbrsBrrbt8NlN0zVqizkTHOBAr&#10;IVuiYStXs1KSLWhvm1ngeclsK2TZSUGZUnD6aSDiC6u/qhjVt1WlmEZNgcE2bZ/SPpfmObs4J/lK&#10;km5d09EMcoQVLak5XDqp+kQ0QRtZv1LV1lQKJSp9RkU7E1VVU2Z9AG9874U311JsOuvLKt+uuilM&#10;ENoXcTpaLf3yeCdRXRZ4jhEnLbwieyuam9Bsu1UOHNeyu+/u5HiwGnbG276SrfkHP1Bvg/o0BZX1&#10;GlE4TMMgSmOMKJCyLIiyZAg6XcObMVI+MIRwO9B9P8uy2NE/jxp8Pwn9KBlUAHeWDjwzZ8DM2DmZ&#10;NW0m+0cPo+ceRkd4uG9rFnvRaKvz1feDKJ47S4M4Sh3HQW8jUGCtIDld77w9rONNbwE4apcb6u/l&#10;xv2adMymnDJvfoyc7yJ3+0ga5A+BswxTXqhcQYocSIr9kO05PIXMS+bhHKBp8sP3Ii+ObepN7pK8&#10;k0pfM9Eisygwa5q6U8ZIkpPHG6UhL4HbcZljJZq6vKqbxm7kannZSASmFziIk6vFZ+MAiDxja/hx&#10;kqDHiEIOuhDYlX5qmFHY8F9YBQCDRA+syba0sckgQinj2h9Ia1Kywc7Yg58z0xRDI2GNtgqN5gr8&#10;m3SPChznoMTpHrwd+Y0os5VxEvb+zLBBeJKwNwuuJ+G25kIeUtCAV+PNA78L0hAaEyXdL3tgMcul&#10;KJ8g26QYSrTq6FUNr/uGKH1HJNRkSBHoM/oWHlUjtgUW4wqjtZDfDp0bfoADUDHaQo0vsPp9QyTD&#10;qPmZA1AyP4pMU7AbAG4AG7lPWe5T+Ka9FJBCAAawzi4Nv27cspKi/QrtaGFuBRLhFO4u8NItL/XQ&#10;eaCdUbZYWCZoAx3RN/y+o0a1Ca/J5If+K5HdmPEawPJFOGi+yvqB10hysdhoUdUWEruojoGHMjHE&#10;+l+vF6GrFw8G5h9Fj8IXNQPpHo6Nx+P7f6N6hDFUf4g4FIcoTby51QMJPLaGzIvTOBibi5cFgW0u&#10;b9cOCQOBjfEbhYMLUzXAJANcBEmWhPGAjoky4t2BaKw/FvO2ANrVAfS/A2SHof0OwVNDu/ztXdC2&#10;c8X0hk+DcA5j5onxrb8nfO9moRNhHaadYW60s4HFn4EADA9/PRukiR9G2avRz6E7CqMghKnNjAZh&#10;mmbzbGwobu50Pf8fmQwu04+JLS/vmQyeN9rlyuFhb6T4fzA4fjA4Ta34T6YBquV3Vy/g49LOluOH&#10;sPl63d/b+WH3uX7xBwAAAP//AwBQSwMEFAAGAAgAAAAhAHm02lrhAAAACwEAAA8AAABkcnMvZG93&#10;bnJldi54bWxMj8FqwzAQRO+F/oPYQm+JLLlJg2s5hND2FApNCqU3xdrYJpZkLMV2/r7bU3Mc5jH7&#10;Nl9PtmUD9qHxToGYJ8DQld40rlLwdXibrYCFqJ3RrXeo4IoB1sX9Xa4z40f3icM+VoxGXMi0gjrG&#10;LuM8lDVaHea+Q0fdyfdWR4p9xU2vRxq3LZdJsuRWN44u1LrDbY3leX+xCt5HPW5S8Trszqft9eew&#10;+PjeCVTq8WHavACLOMV/GP70SR0Kcjr6izOBtZTFUhCqYJbKBTAi5NOzBHakSqYr4EXOb38ofgEA&#10;AP//AwBQSwECLQAUAAYACAAAACEAtoM4kv4AAADhAQAAEwAAAAAAAAAAAAAAAAAAAAAAW0NvbnRl&#10;bnRfVHlwZXNdLnhtbFBLAQItABQABgAIAAAAIQA4/SH/1gAAAJQBAAALAAAAAAAAAAAAAAAAAC8B&#10;AABfcmVscy8ucmVsc1BLAQItABQABgAIAAAAIQBcPl4jLwQAAPYPAAAOAAAAAAAAAAAAAAAAAC4C&#10;AABkcnMvZTJvRG9jLnhtbFBLAQItABQABgAIAAAAIQB5tNpa4QAAAAsBAAAPAAAAAAAAAAAAAAAA&#10;AIkGAABkcnMvZG93bnJldi54bWxQSwUGAAAAAAQABADzAAAAlwcAAAAA&#10;">
              <v:group id="Group 4" o:spid="_x0000_s1027" style="position:absolute;left:1324;top:1950;width:11246;height:12548" coordorigin="1324,1404" coordsize="11245,12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511;top:4860;width:9059;height:9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2A2477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5.1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F80D68"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0C39CF" wp14:editId="38129E4E">
              <wp:simplePos x="0" y="0"/>
              <wp:positionH relativeFrom="column">
                <wp:posOffset>-505460</wp:posOffset>
              </wp:positionH>
              <wp:positionV relativeFrom="paragraph">
                <wp:posOffset>224468</wp:posOffset>
              </wp:positionV>
              <wp:extent cx="45085" cy="46404530"/>
              <wp:effectExtent l="38100" t="38100" r="69215" b="2032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85" cy="46404530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1180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9.8pt;margin-top:17.65pt;width:3.55pt;height:365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1Z9gEAAEUEAAAOAAAAZHJzL2Uyb0RvYy54bWysU02P0zAUvCPxHyzfadLSVquo6WrV3XJB&#10;ULHA3XXsxJK/9Gya9N/z7KThU0ggLlZsv5k3M3ne3Q9Gk4uAoJyt6XJRUiIsd42ybU0/fTy+uqMk&#10;RGYbpp0VNb2KQO/3L1/sel+JleucbgQQJLGh6n1Nuxh9VRSBd8KwsHBeWLyUDgyLuIW2aID1yG50&#10;sSrLbdE7aDw4LkLA08fxku4zv5SCx/dSBhGJrilqi3mFvJ7TWux3rGqB+U7xSQb7BxWGKYtNZ6pH&#10;Fhn5AuoXKqM4uOBkXHBnCiel4iJ7QDfL8ic3zx3zInvBcIKfYwr/j5a/u5yAqAb/HcZjmcF/9ByB&#10;qbaL5AHA9eTgrMUcHRAswbx6HyqEHewJpl3wJ0jmBwmGSK38Z6TLcaBBMuS0r3PaYoiE4+F6U95t&#10;KOF4s96uy/XmdaYvRp7E5yHEN8IZkj5qGiZds6CxB7u8DRGVIPAGSGBt0xqcVs1RaZ030J4PGsiF&#10;4TSsNtvjw1MyhMAfyiJT+sk2JF49phFBMdtqMVUm2iJFMJrOX/Gqxdjyg5AYJpobpeUxFnNLxrmw&#10;cTkzYXWCSZQ3A8uc2x+BU32CijzifwOeEbmzs3EGG2Ud/K57HG6S5Vh/S2D0nSI4u+aaxyFHg7Oa&#10;U53eVXoM3+8z/Nvr338FAAD//wMAUEsDBBQABgAIAAAAIQDr+5rM4AAAAAsBAAAPAAAAZHJzL2Rv&#10;d25yZXYueG1sTI/LTsMwEEX3SPyDNUjsUqcxaUqIUyEeH0CKkLpz4iGOiMdR7LYpX49ZwXJ0j+49&#10;U+0WO7ITzn5wJGG9SoEhdU4P1Et4378mW2A+KNJqdIQSLuhhV19fVarU7kxveGpCz2IJ+VJJMCFM&#10;Jee+M2iVX7kJKWafbrYqxHPuuZ7VOZbbkWdpuuFWDRQXjJrwyWD31RythKwlLb6Nz/vJdc1lenk+&#10;8I+9lLc3y+MDsIBL+IPhVz+qQx2dWnck7dkoISnuNxGVIHIBLAJJkeXAWgmFuBNr4HXF//9Q/wAA&#10;AP//AwBQSwECLQAUAAYACAAAACEAtoM4kv4AAADhAQAAEwAAAAAAAAAAAAAAAAAAAAAAW0NvbnRl&#10;bnRfVHlwZXNdLnhtbFBLAQItABQABgAIAAAAIQA4/SH/1gAAAJQBAAALAAAAAAAAAAAAAAAAAC8B&#10;AABfcmVscy8ucmVsc1BLAQItABQABgAIAAAAIQDi2S1Z9gEAAEUEAAAOAAAAAAAAAAAAAAAAAC4C&#10;AABkcnMvZTJvRG9jLnhtbFBLAQItABQABgAIAAAAIQDr+5rM4AAAAAsBAAAPAAAAAAAAAAAAAAAA&#10;AFAEAABkcnMvZG93bnJldi54bWxQSwUGAAAAAAQABADzAAAAXQUAAAAA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Matrix Map Process Decisions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B1BCF"/>
    <w:multiLevelType w:val="hybridMultilevel"/>
    <w:tmpl w:val="5556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77"/>
    <w:rsid w:val="00080125"/>
    <w:rsid w:val="000841D0"/>
    <w:rsid w:val="000976AA"/>
    <w:rsid w:val="000B143F"/>
    <w:rsid w:val="000B7734"/>
    <w:rsid w:val="000C6653"/>
    <w:rsid w:val="000E5649"/>
    <w:rsid w:val="000F346C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31235"/>
    <w:rsid w:val="00263037"/>
    <w:rsid w:val="002A2477"/>
    <w:rsid w:val="002B729C"/>
    <w:rsid w:val="002F72D4"/>
    <w:rsid w:val="003250D1"/>
    <w:rsid w:val="00340ED4"/>
    <w:rsid w:val="00383152"/>
    <w:rsid w:val="003949D8"/>
    <w:rsid w:val="003C2555"/>
    <w:rsid w:val="00432034"/>
    <w:rsid w:val="004759DF"/>
    <w:rsid w:val="005428A6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35810"/>
    <w:rsid w:val="00793648"/>
    <w:rsid w:val="00816A69"/>
    <w:rsid w:val="00884B3A"/>
    <w:rsid w:val="009273A0"/>
    <w:rsid w:val="00981B2E"/>
    <w:rsid w:val="00995324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A12EC"/>
    <w:rsid w:val="00CE019E"/>
    <w:rsid w:val="00DB5F06"/>
    <w:rsid w:val="00DC7BBE"/>
    <w:rsid w:val="00DF6570"/>
    <w:rsid w:val="00DF73B0"/>
    <w:rsid w:val="00E37E65"/>
    <w:rsid w:val="00E6022B"/>
    <w:rsid w:val="00E634FC"/>
    <w:rsid w:val="00E8768B"/>
    <w:rsid w:val="00ED090E"/>
    <w:rsid w:val="00F80D68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644319-D6BF-4027-AFBA-7D58C8B7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4"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Portrait%20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Table Template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2014-09-15T20:31:00Z</cp:lastPrinted>
  <dcterms:created xsi:type="dcterms:W3CDTF">2014-09-19T17:09:00Z</dcterms:created>
  <dcterms:modified xsi:type="dcterms:W3CDTF">2014-10-02T19:45:00Z</dcterms:modified>
</cp:coreProperties>
</file>